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a20f0e8" w14:textId="a20f0e8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73241A">
        <w:rPr>
          <w:rFonts w:ascii="Arial" w:hAnsi="Arial" w:cs="Arial"/>
        </w:rPr>
        <w:t>531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73241A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F1BC3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BF1BC3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6A68FA" w:rsidR="0073241A">
        <w:rPr>
          <w:rFonts w:ascii="Arial" w:hAnsi="Arial" w:cs="Arial"/>
          <w:lang w:eastAsia="en-US"/>
        </w:rPr>
        <w:t xml:space="preserve">EDO GRADNJA j.d.o.o. za graditeljstvo i usluge, </w:t>
      </w:r>
      <w:r w:rsidR="0073241A">
        <w:rPr>
          <w:rFonts w:ascii="Arial" w:hAnsi="Arial" w:cs="Arial"/>
          <w:lang w:eastAsia="en-US"/>
        </w:rPr>
        <w:t>Benkovac</w:t>
      </w:r>
      <w:r w:rsidRPr="006A68FA" w:rsidR="0073241A">
        <w:rPr>
          <w:rFonts w:ascii="Arial" w:hAnsi="Arial" w:cs="Arial"/>
          <w:lang w:eastAsia="en-US"/>
        </w:rPr>
        <w:t xml:space="preserve">, </w:t>
      </w:r>
      <w:r w:rsidR="0073241A">
        <w:rPr>
          <w:rFonts w:ascii="Arial" w:hAnsi="Arial" w:cs="Arial"/>
          <w:lang w:eastAsia="en-US"/>
        </w:rPr>
        <w:t>Ul. Ante Starčevića 14</w:t>
      </w:r>
      <w:r w:rsidRPr="006A68FA" w:rsidR="0073241A">
        <w:rPr>
          <w:rFonts w:ascii="Arial" w:hAnsi="Arial" w:cs="Arial"/>
          <w:lang w:eastAsia="en-US"/>
        </w:rPr>
        <w:t xml:space="preserve">, OIB: </w:t>
      </w:r>
      <w:r w:rsidR="0073241A">
        <w:rPr>
          <w:rFonts w:ascii="Arial" w:hAnsi="Arial" w:cs="Arial"/>
          <w:lang w:eastAsia="en-US"/>
        </w:rPr>
        <w:t>99865901287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</w:t>
      </w:r>
      <w:r w:rsidR="0056754B">
        <w:rPr>
          <w:rFonts w:ascii="Arial" w:hAnsi="Arial" w:cs="Arial"/>
        </w:rPr>
        <w:t>k u 9</w:t>
      </w:r>
      <w:r w:rsidRPr="00C93BF8" w:rsidR="00076762">
        <w:rPr>
          <w:rFonts w:ascii="Arial" w:hAnsi="Arial" w:cs="Arial"/>
        </w:rPr>
        <w:t>,</w:t>
      </w:r>
      <w:r w:rsidR="0056754B">
        <w:rPr>
          <w:rFonts w:ascii="Arial" w:hAnsi="Arial" w:cs="Arial"/>
        </w:rPr>
        <w:t>10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56754B" w:rsidP="0056754B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56754B">
        <w:rPr>
          <w:rFonts w:ascii="Arial" w:hAnsi="Arial" w:cs="Arial"/>
        </w:rPr>
        <w:t>nitko, dostava uredna</w:t>
      </w:r>
    </w:p>
    <w:p w:rsidRPr="00C93BF8" w:rsidR="0056754B" w:rsidP="0056754B" w:rsidRDefault="0056754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56754B" w:rsidP="0056754B" w:rsidRDefault="0056754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56754B" w:rsidP="0056754B" w:rsidRDefault="0056754B">
      <w:pPr>
        <w:jc w:val="both"/>
        <w:rPr>
          <w:rFonts w:ascii="Arial" w:hAnsi="Arial" w:cs="Arial"/>
        </w:rPr>
      </w:pPr>
    </w:p>
    <w:p w:rsidRPr="00C93BF8" w:rsidR="0056754B" w:rsidP="0056754B" w:rsidRDefault="005675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56754B" w:rsidP="0056754B" w:rsidRDefault="0056754B">
      <w:pPr>
        <w:jc w:val="both"/>
        <w:rPr>
          <w:rFonts w:ascii="Arial" w:hAnsi="Arial" w:cs="Arial"/>
        </w:rPr>
      </w:pPr>
    </w:p>
    <w:p w:rsidRPr="00C93BF8" w:rsidR="0056754B" w:rsidP="0056754B" w:rsidRDefault="0056754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56754B" w:rsidP="0056754B" w:rsidRDefault="0056754B">
      <w:pPr>
        <w:jc w:val="both"/>
        <w:rPr>
          <w:rFonts w:ascii="Arial" w:hAnsi="Arial" w:cs="Arial"/>
          <w:b/>
        </w:rPr>
      </w:pPr>
    </w:p>
    <w:p w:rsidRPr="00C93BF8" w:rsidR="0056754B" w:rsidP="0056754B" w:rsidRDefault="005675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56754B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56754B">
        <w:rPr>
          <w:rFonts w:ascii="Arial" w:hAnsi="Arial" w:cs="Arial"/>
        </w:rPr>
        <w:t>9,12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54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73241A">
      <w:rPr>
        <w:rFonts w:ascii="Arial" w:hAnsi="Arial" w:cs="Arial"/>
      </w:rPr>
      <w:t>531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73241A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9CB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4E88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4C93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16039"/>
    <w:rsid w:val="00520F31"/>
    <w:rsid w:val="0053278A"/>
    <w:rsid w:val="00534A25"/>
    <w:rsid w:val="00554D2C"/>
    <w:rsid w:val="00557333"/>
    <w:rsid w:val="0056754B"/>
    <w:rsid w:val="00570218"/>
    <w:rsid w:val="00573626"/>
    <w:rsid w:val="005829D8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31F5"/>
    <w:rsid w:val="00714549"/>
    <w:rsid w:val="0072157D"/>
    <w:rsid w:val="00722F11"/>
    <w:rsid w:val="00723ED7"/>
    <w:rsid w:val="0073241A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5CF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1BC3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C4B05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DC4B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4B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4B0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4B0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4B0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4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B0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B0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B0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2021.</izvorni_sadrzaj>
    <derivirana_varijabla naziv="DomainObject.StvarniPocetakDatum_1">20. listopada 2021.</derivirana_varijabla>
  </DomainObject.StvarniPocetakDatum>
  <DomainObject.StvarniZavrsetakDatum>
    <izvorni_sadrzaj>20. listopada 2021.</izvorni_sadrzaj>
    <derivirana_varijabla naziv="DomainObject.StvarniZavrsetakDatum_1">20. listopada 2021.</derivirana_varijabla>
  </DomainObject.StvarniZavrsetakDatum>
  <DomainObject.PlaniraniZavrsetakDatum>
    <izvorni_sadrzaj>20. listopada 2021.</izvorni_sadrzaj>
    <derivirana_varijabla naziv="DomainObject.PlaniraniZavrsetakDatum_1">20. listopada 2021.</derivirana_varijabla>
  </DomainObject.PlaniraniZavrsetakDatum>
  <DomainObject.PlaniraniPocetakDatum>
    <izvorni_sadrzaj>20. listopada 2021.</izvorni_sadrzaj>
    <derivirana_varijabla naziv="DomainObject.PlaniraniPocetakDatum_1">20. listopada 2021.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09:12</izvorni_sadrzaj>
    <derivirana_varijabla naziv="DomainObject.StvarniZavrsetakVrijeme_1">09:12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2021.</izvorni_sadrzaj>
    <derivirana_varijabla naziv="DomainObject.Zapisnik.DatumKreiranja_1">20.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St-531/2021-7</izvorni_sadrzaj>
    <derivirana_varijabla naziv="DomainObject.Zapisnik.Oznaka_1">St-531/2021-7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kolovoza 2021.</izvorni_sadrzaj>
    <derivirana_varijabla naziv="DomainObject.Predmet.DatumIzradeOptuznogAkta_1">26. kolovoza 2021.</derivirana_varijabla>
  </DomainObject.Predmet.DatumIzradeOptuznogAkta>
  <DomainObject.Predmet.DatumIzradeOptuznogAktaFormated>
    <izvorni_sadrzaj>26.8.2021.</izvorni_sadrzaj>
    <derivirana_varijabla naziv="DomainObject.Predmet.DatumIzradeOptuznogAktaFormated_1">26.8.2021.</derivirana_varijabla>
  </DomainObject.Predmet.DatumIzradeOptuznogAktaFormated>
  <DomainObject.Predmet.DatumOsnivanja>
    <izvorni_sadrzaj>27. kolovoza 2021.</izvorni_sadrzaj>
    <derivirana_varijabla naziv="DomainObject.Predmet.DatumOsnivanja_1">27.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kolovoza 2021.</izvorni_sadrzaj>
    <derivirana_varijabla naziv="DomainObject.Predmet.DatumPrimitkaOptuznogAkta_1">26.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St-531/2021</izvorni_sadrzaj>
    <derivirana_varijabla naziv="DomainObject.Predmet.OznakaBroj_1">St-531/2021</derivirana_varijabla>
  </DomainObject.Predmet.OznakaBroj>
  <DomainObject.Predmet.OznakaBrojOptuznogAkta>
    <izvorni_sadrzaj>04-06-21-5299</izvorni_sadrzaj>
    <derivirana_varijabla naziv="DomainObject.Predmet.OznakaBrojOptuznogAkta_1">04-06-21-5299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EDO GRADNJA  j.d.o.o.  za graditeljstvo i usluge</izvorni_sadrzaj>
    <derivirana_varijabla naziv="DomainObject.Predmet.ProtustrankaFormated_1">  EDO GRADNJA  j.d.o.o.  za graditeljstvo i usluge</derivirana_varijabla>
  </DomainObject.Predmet.ProtustrankaFormated>
  <DomainObject.Predmet.ProtustrankaFormatedOIB>
    <izvorni_sadrzaj>  EDO GRADNJA  j.d.o.o.  za graditeljstvo i usluge, OIB 99865901287</izvorni_sadrzaj>
    <derivirana_varijabla naziv="DomainObject.Predmet.ProtustrankaFormatedOIB_1">  EDO GRADNJA  j.d.o.o.  za graditeljstvo i usluge, OIB 99865901287</derivirana_varijabla>
  </DomainObject.Predmet.ProtustrankaFormatedOIB>
  <DomainObject.Predmet.ProtustrankaFormatedWithAdress>
    <izvorni_sadrzaj> EDO GRADNJA  j.d.o.o.  za graditeljstvo i usluge, Ul. Ante Starčevića 14, 23420 Benkovac</izvorni_sadrzaj>
    <derivirana_varijabla naziv="DomainObject.Predmet.ProtustrankaFormatedWithAdress_1"> EDO GRADNJA  j.d.o.o.  za graditeljstvo i usluge, Ul. Ante Starčevića 14, 23420 Benkovac</derivirana_varijabla>
  </DomainObject.Predmet.ProtustrankaFormatedWithAdress>
  <DomainObject.Predmet.ProtustrankaFormatedWithAdressOIB>
    <izvorni_sadrzaj> EDO GRADNJA  j.d.o.o.  za graditeljstvo i usluge, OIB 99865901287, Ul. Ante Starčevića 14, 23420 Benkovac</izvorni_sadrzaj>
    <derivirana_varijabla naziv="DomainObject.Predmet.ProtustrankaFormatedWithAdressOIB_1"> EDO GRADNJA  j.d.o.o.  za graditeljstvo i usluge, OIB 99865901287, Ul. Ante Starčevića 14, 23420 Benkovac</derivirana_varijabla>
  </DomainObject.Predmet.ProtustrankaFormatedWithAdressOIB>
  <DomainObject.Predmet.ProtustrankaWithAdress>
    <izvorni_sadrzaj>EDO GRADNJA  j.d.o.o.  za graditeljstvo i usluge Ul. Ante Starčevića 14, 23420 Benkovac</izvorni_sadrzaj>
    <derivirana_varijabla naziv="DomainObject.Predmet.ProtustrankaWithAdress_1">EDO GRADNJA  j.d.o.o.  za graditeljstvo i usluge Ul. Ante Starčevića 14, 23420 Benkovac</derivirana_varijabla>
  </DomainObject.Predmet.ProtustrankaWithAdress>
  <DomainObject.Predmet.ProtustrankaWithAdressOIB>
    <izvorni_sadrzaj>EDO GRADNJA  j.d.o.o.  za graditeljstvo i usluge, OIB 99865901287, Ul. Ante Starčevića 14, 23420 Benkovac</izvorni_sadrzaj>
    <derivirana_varijabla naziv="DomainObject.Predmet.ProtustrankaWithAdressOIB_1">EDO GRADNJA  j.d.o.o.  za graditeljstvo i usluge, OIB 99865901287, Ul. Ante Starčevića 14, 23420 Benkovac</derivirana_varijabla>
  </DomainObject.Predmet.ProtustrankaWithAdressOIB>
  <DomainObject.Predmet.ProtustrankaNazivFormated>
    <izvorni_sadrzaj>EDO GRADNJA  j.d.o.o.  za graditeljstvo i usluge</izvorni_sadrzaj>
    <derivirana_varijabla naziv="DomainObject.Predmet.ProtustrankaNazivFormated_1">EDO GRADNJA  j.d.o.o.  za graditeljstvo i usluge</derivirana_varijabla>
  </DomainObject.Predmet.ProtustrankaNazivFormated>
  <DomainObject.Predmet.ProtustrankaNazivFormatedOIB>
    <izvorni_sadrzaj>EDO GRADNJA  j.d.o.o.  za graditeljstvo i usluge, OIB 99865901287</izvorni_sadrzaj>
    <derivirana_varijabla naziv="DomainObject.Predmet.ProtustrankaNazivFormatedOIB_1">EDO GRADNJA  j.d.o.o.  za graditeljstvo i usluge, OIB 99865901287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EDO GRADNJA  j.d.o.o.  za graditeljstvo i usluge</item>
    </izvorni_sadrzaj>
    <derivirana_varijabla naziv="DomainObject.Predmet.ProtuStrankaListFormated_1">
      <item>EDO GRADNJA  j.d.o.o.  za graditeljstvo i usluge</item>
    </derivirana_varijabla>
  </DomainObject.Predmet.ProtuStrankaListFormated>
  <DomainObject.Predmet.ProtuStrankaListFormatedOIB>
    <izvorni_sadrzaj>
      <item>EDO GRADNJA  j.d.o.o.  za graditeljstvo i usluge, OIB 99865901287</item>
    </izvorni_sadrzaj>
    <derivirana_varijabla naziv="DomainObject.Predmet.ProtuStrankaListFormatedOIB_1">
      <item>EDO GRADNJA  j.d.o.o.  za graditeljstvo i usluge, OIB 99865901287</item>
    </derivirana_varijabla>
  </DomainObject.Predmet.ProtuStrankaListFormatedOIB>
  <DomainObject.Predmet.ProtuStrankaListFormatedWithAdress>
    <izvorni_sadrzaj>
      <item>EDO GRADNJA  j.d.o.o.  za graditeljstvo i usluge, Ul. Ante Starčevića 14, 23420 Benkovac</item>
    </izvorni_sadrzaj>
    <derivirana_varijabla naziv="DomainObject.Predmet.ProtuStrankaListFormatedWithAdress_1">
      <item>EDO GRADNJA  j.d.o.o.  za graditeljstvo i usluge, Ul. Ante Starčevića 14, 23420 Benkovac</item>
    </derivirana_varijabla>
  </DomainObject.Predmet.ProtuStrankaListFormatedWithAdress>
  <DomainObject.Predmet.ProtuStrankaListFormatedWithAdressOIB>
    <izvorni_sadrzaj>
      <item>EDO GRADNJA  j.d.o.o.  za graditeljstvo i usluge, OIB 99865901287, Ul. Ante Starčevića 14, 23420 Benkovac</item>
    </izvorni_sadrzaj>
    <derivirana_varijabla naziv="DomainObject.Predmet.ProtuStrankaListFormatedWithAdressOIB_1">
      <item>EDO GRADNJA  j.d.o.o.  za graditeljstvo i usluge, OIB 99865901287, Ul. Ante Starčevića 14, 23420 Benkovac</item>
    </derivirana_varijabla>
  </DomainObject.Predmet.ProtuStrankaListFormatedWithAdressOIB>
  <DomainObject.Predmet.ProtuStrankaListNazivFormated>
    <izvorni_sadrzaj>
      <item>EDO GRADNJA  j.d.o.o.  za graditeljstvo i usluge</item>
    </izvorni_sadrzaj>
    <derivirana_varijabla naziv="DomainObject.Predmet.ProtuStrankaListNazivFormated_1">
      <item>EDO GRADNJA  j.d.o.o.  za graditeljstvo i usluge</item>
    </derivirana_varijabla>
  </DomainObject.Predmet.ProtuStrankaListNazivFormated>
  <DomainObject.Predmet.ProtuStrankaListNazivFormatedOIB>
    <izvorni_sadrzaj>
      <item>EDO GRADNJA  j.d.o.o.  za graditeljstvo i usluge, OIB 99865901287</item>
    </izvorni_sadrzaj>
    <derivirana_varijabla naziv="DomainObject.Predmet.ProtuStrankaListNazivFormatedOIB_1">
      <item>EDO GRADNJA  j.d.o.o.  za graditeljstvo i usluge, OIB 99865901287</item>
    </derivirana_varijabla>
  </DomainObject.Predmet.ProtuStrankaListNazivFormatedOIB>
  <DomainObject.Predmet.OstaliListFormated>
    <izvorni_sadrzaj>
      <item>Eldin Hasanović</item>
    </izvorni_sadrzaj>
    <derivirana_varijabla naziv="DomainObject.Predmet.OstaliListFormated_1">
      <item>Eldin Hasanović</item>
    </derivirana_varijabla>
  </DomainObject.Predmet.OstaliListFormated>
  <DomainObject.Predmet.OstaliListFormatedOIB>
    <izvorni_sadrzaj>
      <item>Eldin Hasanović, OIB 38468484306</item>
    </izvorni_sadrzaj>
    <derivirana_varijabla naziv="DomainObject.Predmet.OstaliListFormatedOIB_1">
      <item>Eldin Hasanović, OIB 38468484306</item>
    </derivirana_varijabla>
  </DomainObject.Predmet.OstaliListFormatedOIB>
  <DomainObject.Predmet.OstaliListFormatedWithAdress>
    <izvorni_sadrzaj>
      <item>Eldin Hasanović, Ante Starčevića 14, 23420 Benkovac</item>
    </izvorni_sadrzaj>
    <derivirana_varijabla naziv="DomainObject.Predmet.OstaliListFormatedWithAdress_1">
      <item>Eldin Hasanović, Ante Starčevića 14, 23420 Benkovac</item>
    </derivirana_varijabla>
  </DomainObject.Predmet.OstaliListFormatedWithAdress>
  <DomainObject.Predmet.OstaliListFormatedWithAdressOIB>
    <izvorni_sadrzaj>
      <item>Eldin Hasanović, OIB 38468484306, Ante Starčevića 14, 23420 Benkovac</item>
    </izvorni_sadrzaj>
    <derivirana_varijabla naziv="DomainObject.Predmet.OstaliListFormatedWithAdressOIB_1">
      <item>Eldin Hasanović, OIB 38468484306, Ante Starčevića 14, 23420 Benkovac</item>
    </derivirana_varijabla>
  </DomainObject.Predmet.OstaliListFormatedWithAdressOIB>
  <DomainObject.Predmet.OstaliListNazivFormated>
    <izvorni_sadrzaj>
      <item>Eldin Hasanović</item>
    </izvorni_sadrzaj>
    <derivirana_varijabla naziv="DomainObject.Predmet.OstaliListNazivFormated_1">
      <item>Eldin Hasanović</item>
    </derivirana_varijabla>
  </DomainObject.Predmet.OstaliListNazivFormated>
  <DomainObject.Predmet.OstaliListNazivFormatedOIB>
    <izvorni_sadrzaj>
      <item>Eldin Hasanović, OIB 38468484306</item>
    </izvorni_sadrzaj>
    <derivirana_varijabla naziv="DomainObject.Predmet.OstaliListNazivFormatedOIB_1">
      <item>Eldin Hasanović, OIB 38468484306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2021.</izvorni_sadrzaj>
    <derivirana_varijabla naziv="DomainObject.Datum_1">20. listopada 2021.</derivirana_varijabla>
  </DomainObject.Datum>
  <DomainObject.PoslovniBrojDokumenta>
    <izvorni_sadrzaj>St-531/2021-7</izvorni_sadrzaj>
    <derivirana_varijabla naziv="DomainObject.PoslovniBrojDokumenta_1">St-531/2021-7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EDO GRADNJA  j.d.o.o.  za graditeljstvo i usluge</izvorni_sadrzaj>
    <derivirana_varijabla naziv="DomainObject.Predmet.ProtustrankaIDrugi_1">EDO GRADNJA  j.d.o.o.  za graditeljstvo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EDO GRADNJA  j.d.o.o.  za graditeljstvo i usluge, OIB 99865901287, Ul. Ante Starčevića 14, 23420 Benkovac</izvorni_sadrzaj>
    <derivirana_varijabla naziv="DomainObject.Predmet.ProtustrankaIDrugiAdressOIB_1">EDO GRADNJA  j.d.o.o.  za graditeljstvo i usluge, OIB 99865901287, Ul. Ante Starčevića 14,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EDO GRADNJA  j.d.o.o.  za graditeljstvo i usluge</item>
      <item>Financijska agencija</item>
      <item>Eldin Hasanović</item>
    </izvorni_sadrzaj>
    <derivirana_varijabla naziv="DomainObject.Predmet.SudioniciListNaziv_1">
      <item>EDO GRADNJA  j.d.o.o.  za graditeljstvo i usluge</item>
      <item>Financijska agencija</item>
      <item>Eldin Hasanović</item>
    </derivirana_varijabla>
  </DomainObject.Predmet.SudioniciListNaziv>
  <DomainObject.Predmet.SudioniciListAdressOIB>
    <izvorni_sadrzaj>
      <item>EDO GRADNJA  j.d.o.o.  za graditeljstvo i usluge, OIB 99865901287, Ul. Ante Starčevića 14,23420 Benkovac</item>
      <item>Financijska agencija, OIB 85821130368, IVANA DANILA 4,23000 Zadar</item>
      <item>Eldin Hasanović, OIB 38468484306, Ante Starčevića 14,23420 Benkovac</item>
    </izvorni_sadrzaj>
    <derivirana_varijabla naziv="DomainObject.Predmet.SudioniciListAdressOIB_1">
      <item>EDO GRADNJA  j.d.o.o.  za graditeljstvo i usluge, OIB 99865901287, Ul. Ante Starčevića 14,23420 Benkovac</item>
      <item>Financijska agencija, OIB 85821130368, IVANA DANILA 4,23000 Zadar</item>
      <item>Eldin Hasanović, OIB 38468484306, Ante Starčevića 14,23420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99865901287</item>
      <item>, OIB 85821130368</item>
      <item>, OIB 38468484306</item>
    </izvorni_sadrzaj>
    <derivirana_varijabla naziv="DomainObject.Predmet.SudioniciListNazivOIB_1">
      <item>, OIB 99865901287</item>
      <item>, OIB 85821130368</item>
      <item>, OIB 38468484306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kolovoza 2021.</izvorni_sadrzaj>
    <derivirana_varijabla naziv="DomainObject.Predmet.DatumPocetkaProcesa_1">27.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123</properties:Words>
  <properties:Characters>657</properties:Characters>
  <properties:Lines>45</properties:Lines>
  <properties:Paragraphs>16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2021-10-19T11:00:00Z</dcterms:created>
  <dc:creator>Ardena Bajlo</dc:creator>
  <cp:lastModifiedBy>Ante Rubelj</cp:lastModifiedBy>
  <cp:lastPrinted>2019-10-10T06:56:00Z</cp:lastPrinted>
  <dcterms:modified xmlns:xsi="http://www.w3.org/2001/XMLSchema-instance" xsi:type="dcterms:W3CDTF">2021-10-20T11:39:00Z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St-531/2021-7 / Zapisnik - Ročište radi izjašnjenja o prijedlogu za otvaranje steč.post (1 St-531-2021-povodom prijedloga za otvaranje stečaja-20.10.21.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